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03" w:rsidRDefault="00382103">
      <w:pPr>
        <w:rPr>
          <w:b/>
          <w:sz w:val="36"/>
          <w:szCs w:val="36"/>
        </w:rPr>
      </w:pPr>
      <w:r w:rsidRPr="00382103">
        <w:rPr>
          <w:rFonts w:hint="eastAsia"/>
          <w:b/>
          <w:sz w:val="36"/>
          <w:szCs w:val="36"/>
        </w:rPr>
        <w:t xml:space="preserve">NTSU ONE </w:t>
      </w:r>
      <w:r w:rsidRPr="00382103">
        <w:rPr>
          <w:rFonts w:hint="eastAsia"/>
          <w:b/>
          <w:sz w:val="36"/>
          <w:szCs w:val="36"/>
        </w:rPr>
        <w:t>為國立體育大學個人資訊服務平台單一入口網</w:t>
      </w:r>
    </w:p>
    <w:p w:rsidR="008B7B7E" w:rsidRDefault="008B7B7E">
      <w:pPr>
        <w:rPr>
          <w:b/>
          <w:sz w:val="36"/>
          <w:szCs w:val="36"/>
        </w:rPr>
      </w:pPr>
    </w:p>
    <w:p w:rsidR="00382103" w:rsidRDefault="008B7B7E" w:rsidP="004D27C2">
      <w:pPr>
        <w:pStyle w:val="a5"/>
        <w:numPr>
          <w:ilvl w:val="0"/>
          <w:numId w:val="1"/>
        </w:numPr>
        <w:ind w:leftChars="0"/>
      </w:pPr>
      <w:r w:rsidRPr="008B7B7E">
        <w:rPr>
          <w:rFonts w:hint="eastAsia"/>
        </w:rPr>
        <w:t>自</w:t>
      </w:r>
      <w:r>
        <w:rPr>
          <w:rFonts w:hint="eastAsia"/>
        </w:rPr>
        <w:t>104.4.1</w:t>
      </w:r>
      <w:r>
        <w:rPr>
          <w:rFonts w:hint="eastAsia"/>
        </w:rPr>
        <w:t>起</w:t>
      </w:r>
      <w:r w:rsidR="00844F26">
        <w:rPr>
          <w:rFonts w:hint="eastAsia"/>
        </w:rPr>
        <w:t>全校相關</w:t>
      </w:r>
      <w:r w:rsidR="004C567A">
        <w:rPr>
          <w:rFonts w:hint="eastAsia"/>
        </w:rPr>
        <w:t>校務資訊系統皆整合至單一入口網</w:t>
      </w:r>
      <w:r w:rsidR="004C567A">
        <w:rPr>
          <w:rFonts w:hint="eastAsia"/>
        </w:rPr>
        <w:t xml:space="preserve"> </w:t>
      </w:r>
      <w:proofErr w:type="gramStart"/>
      <w:r w:rsidR="004C567A">
        <w:t>–</w:t>
      </w:r>
      <w:proofErr w:type="gramEnd"/>
      <w:r w:rsidR="004C567A">
        <w:rPr>
          <w:rFonts w:hint="eastAsia"/>
        </w:rPr>
        <w:t xml:space="preserve"> </w:t>
      </w:r>
      <w:hyperlink r:id="rId8" w:history="1">
        <w:r w:rsidR="004C567A" w:rsidRPr="004C567A">
          <w:rPr>
            <w:rStyle w:val="aa"/>
            <w:rFonts w:hint="eastAsia"/>
          </w:rPr>
          <w:t>NTSU ONE</w:t>
        </w:r>
      </w:hyperlink>
      <w:r w:rsidR="004C567A">
        <w:rPr>
          <w:rFonts w:hint="eastAsia"/>
        </w:rPr>
        <w:t xml:space="preserve"> </w:t>
      </w:r>
      <w:r w:rsidR="004C567A">
        <w:rPr>
          <w:rFonts w:hint="eastAsia"/>
        </w:rPr>
        <w:t>，只需登入一次即可使用相關系統</w:t>
      </w:r>
      <w:r w:rsidR="001203EB">
        <w:rPr>
          <w:rFonts w:hint="eastAsia"/>
        </w:rPr>
        <w:t>，如：</w:t>
      </w:r>
      <w:r w:rsidR="00661D56">
        <w:rPr>
          <w:rFonts w:hint="eastAsia"/>
        </w:rPr>
        <w:t>公文差勤、</w:t>
      </w:r>
      <w:r w:rsidR="001203EB" w:rsidRPr="00420AA4">
        <w:t>虛擬教室、教學評量調查、教學大綱輸入</w:t>
      </w:r>
      <w:r w:rsidR="001203EB">
        <w:rPr>
          <w:rFonts w:hint="eastAsia"/>
        </w:rPr>
        <w:t>、</w:t>
      </w:r>
      <w:r w:rsidR="001203EB" w:rsidRPr="00420AA4">
        <w:rPr>
          <w:rFonts w:hint="eastAsia"/>
        </w:rPr>
        <w:t>選課系統、</w:t>
      </w:r>
      <w:r w:rsidR="004D27C2">
        <w:rPr>
          <w:rFonts w:hint="eastAsia"/>
        </w:rPr>
        <w:t>綜合資料查詢、請假、</w:t>
      </w:r>
      <w:r w:rsidR="001203EB">
        <w:rPr>
          <w:rFonts w:hint="eastAsia"/>
        </w:rPr>
        <w:t>操行獎懲、</w:t>
      </w:r>
      <w:r w:rsidR="001203EB" w:rsidRPr="00420AA4">
        <w:t>線上報修系統、校園授權</w:t>
      </w:r>
      <w:bookmarkStart w:id="0" w:name="_GoBack"/>
      <w:bookmarkEnd w:id="0"/>
      <w:r w:rsidR="001203EB" w:rsidRPr="00420AA4">
        <w:t>軟體認證</w:t>
      </w:r>
      <w:r w:rsidR="001203EB">
        <w:rPr>
          <w:rFonts w:hint="eastAsia"/>
        </w:rPr>
        <w:t>…等系統</w:t>
      </w:r>
      <w:r w:rsidR="004C567A">
        <w:rPr>
          <w:rFonts w:hint="eastAsia"/>
        </w:rPr>
        <w:t>。</w:t>
      </w:r>
    </w:p>
    <w:p w:rsidR="008B7B7E" w:rsidRPr="00C962C7" w:rsidRDefault="00306471" w:rsidP="008B7B7E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連結網址：</w:t>
      </w:r>
      <w:hyperlink r:id="rId9" w:history="1">
        <w:r w:rsidR="008B7B7E" w:rsidRPr="0068043B">
          <w:rPr>
            <w:rStyle w:val="aa"/>
          </w:rPr>
          <w:t>http://one.ntsu.edu.tw/</w:t>
        </w:r>
      </w:hyperlink>
      <w:r>
        <w:rPr>
          <w:rFonts w:hint="eastAsia"/>
        </w:rPr>
        <w:t>，登入系統後可使用</w:t>
      </w:r>
      <w:r w:rsidR="001E0564" w:rsidRPr="004D27C2">
        <w:rPr>
          <w:rFonts w:hint="eastAsia"/>
          <w:b/>
          <w:color w:val="FF0000"/>
        </w:rPr>
        <w:t>校務資訊系統、公文差勤系統、</w:t>
      </w:r>
      <w:r w:rsidR="001E0564" w:rsidRPr="004D27C2">
        <w:rPr>
          <w:rFonts w:hint="eastAsia"/>
          <w:b/>
          <w:color w:val="FF0000"/>
        </w:rPr>
        <w:t>mail</w:t>
      </w:r>
      <w:r w:rsidR="001E0564" w:rsidRPr="004D27C2">
        <w:rPr>
          <w:rFonts w:hint="eastAsia"/>
          <w:b/>
          <w:color w:val="FF0000"/>
        </w:rPr>
        <w:t>電子郵件信箱、體大首頁</w:t>
      </w:r>
      <w:r w:rsidRPr="004D27C2">
        <w:rPr>
          <w:rFonts w:hint="eastAsia"/>
          <w:b/>
          <w:color w:val="FF0000"/>
        </w:rPr>
        <w:t>。</w:t>
      </w:r>
    </w:p>
    <w:p w:rsidR="00C962C7" w:rsidRPr="0012666B" w:rsidRDefault="00C962C7" w:rsidP="00C962C7">
      <w:pPr>
        <w:pStyle w:val="a5"/>
        <w:numPr>
          <w:ilvl w:val="0"/>
          <w:numId w:val="1"/>
        </w:numPr>
        <w:ind w:leftChars="0"/>
      </w:pPr>
      <w:r w:rsidRPr="0012666B">
        <w:rPr>
          <w:rFonts w:hint="eastAsia"/>
        </w:rPr>
        <w:t>校務資訊系統分為：</w:t>
      </w:r>
    </w:p>
    <w:p w:rsidR="00C962C7" w:rsidRPr="00420AA4" w:rsidRDefault="00C962C7" w:rsidP="00C962C7">
      <w:pPr>
        <w:pStyle w:val="a5"/>
        <w:numPr>
          <w:ilvl w:val="1"/>
          <w:numId w:val="1"/>
        </w:numPr>
        <w:ind w:leftChars="0"/>
      </w:pPr>
      <w:r>
        <w:rPr>
          <w:rFonts w:hint="eastAsia"/>
        </w:rPr>
        <w:t>教務系統：</w:t>
      </w:r>
      <w:r w:rsidRPr="00420AA4">
        <w:rPr>
          <w:rFonts w:hint="eastAsia"/>
        </w:rPr>
        <w:t>選課系統、</w:t>
      </w:r>
      <w:r w:rsidRPr="00420AA4">
        <w:t>教學大綱輸入、綜合資料查詢</w:t>
      </w:r>
      <w:r>
        <w:rPr>
          <w:rFonts w:hint="eastAsia"/>
        </w:rPr>
        <w:t>、</w:t>
      </w:r>
      <w:r w:rsidRPr="00420AA4">
        <w:t>課表查詢</w:t>
      </w:r>
      <w:r w:rsidRPr="00420AA4">
        <w:rPr>
          <w:rFonts w:hint="eastAsia"/>
        </w:rPr>
        <w:t>…等。</w:t>
      </w:r>
    </w:p>
    <w:p w:rsidR="00C962C7" w:rsidRPr="00420AA4" w:rsidRDefault="00C962C7" w:rsidP="00C962C7">
      <w:pPr>
        <w:pStyle w:val="a5"/>
        <w:numPr>
          <w:ilvl w:val="1"/>
          <w:numId w:val="1"/>
        </w:numPr>
        <w:ind w:leftChars="0"/>
      </w:pPr>
      <w:r w:rsidRPr="00420AA4">
        <w:rPr>
          <w:rFonts w:hint="eastAsia"/>
        </w:rPr>
        <w:t>學</w:t>
      </w:r>
      <w:proofErr w:type="gramStart"/>
      <w:r w:rsidRPr="00420AA4">
        <w:rPr>
          <w:rFonts w:hint="eastAsia"/>
        </w:rPr>
        <w:t>務</w:t>
      </w:r>
      <w:proofErr w:type="gramEnd"/>
      <w:r w:rsidRPr="00420AA4">
        <w:rPr>
          <w:rFonts w:hint="eastAsia"/>
        </w:rPr>
        <w:t>系統：</w:t>
      </w:r>
      <w:r>
        <w:rPr>
          <w:rFonts w:hint="eastAsia"/>
        </w:rPr>
        <w:t>操行獎懲、兵役、就貸</w:t>
      </w:r>
      <w:r w:rsidRPr="00420AA4">
        <w:rPr>
          <w:rFonts w:hint="eastAsia"/>
        </w:rPr>
        <w:t>…等。</w:t>
      </w:r>
    </w:p>
    <w:p w:rsidR="00C962C7" w:rsidRDefault="00C962C7" w:rsidP="00376132">
      <w:pPr>
        <w:pStyle w:val="a5"/>
        <w:numPr>
          <w:ilvl w:val="1"/>
          <w:numId w:val="1"/>
        </w:numPr>
        <w:ind w:leftChars="0"/>
      </w:pPr>
      <w:r w:rsidRPr="00420AA4">
        <w:rPr>
          <w:rFonts w:hint="eastAsia"/>
        </w:rPr>
        <w:t>校務行政系統：</w:t>
      </w:r>
      <w:r w:rsidR="00F861BE" w:rsidRPr="00420AA4">
        <w:t>虛擬教室、教學評量調查、</w:t>
      </w:r>
      <w:r w:rsidR="00BF1064">
        <w:rPr>
          <w:rFonts w:hint="eastAsia"/>
        </w:rPr>
        <w:t>請假</w:t>
      </w:r>
      <w:r w:rsidR="00BF1064">
        <w:rPr>
          <w:rFonts w:hint="eastAsia"/>
        </w:rPr>
        <w:t>系統</w:t>
      </w:r>
      <w:r w:rsidR="00BF1064">
        <w:rPr>
          <w:rFonts w:hint="eastAsia"/>
        </w:rPr>
        <w:t>、</w:t>
      </w:r>
      <w:r w:rsidRPr="00420AA4">
        <w:t>線上報修系統、校園授權軟體認證</w:t>
      </w:r>
      <w:r w:rsidR="00BF1064">
        <w:rPr>
          <w:rFonts w:hint="eastAsia"/>
        </w:rPr>
        <w:t>系統</w:t>
      </w:r>
      <w:r w:rsidRPr="00420AA4">
        <w:rPr>
          <w:rFonts w:hint="eastAsia"/>
        </w:rPr>
        <w:t>…等</w:t>
      </w:r>
    </w:p>
    <w:p w:rsidR="00A22BBC" w:rsidRDefault="00A22BBC" w:rsidP="009D412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登入</w:t>
      </w:r>
      <w:r w:rsidR="00376132">
        <w:rPr>
          <w:rFonts w:hint="eastAsia"/>
        </w:rPr>
        <w:t>方式</w:t>
      </w:r>
      <w:r>
        <w:rPr>
          <w:rFonts w:hint="eastAsia"/>
        </w:rPr>
        <w:t>：</w:t>
      </w:r>
    </w:p>
    <w:p w:rsidR="00A22BBC" w:rsidRDefault="00376132" w:rsidP="00376132">
      <w:pPr>
        <w:pStyle w:val="a5"/>
        <w:numPr>
          <w:ilvl w:val="1"/>
          <w:numId w:val="1"/>
        </w:numPr>
        <w:ind w:leftChars="0"/>
      </w:pPr>
      <w:r>
        <w:rPr>
          <w:rFonts w:hint="eastAsia"/>
        </w:rPr>
        <w:t>輸入網址：</w:t>
      </w:r>
      <w:hyperlink r:id="rId10" w:history="1">
        <w:r w:rsidR="008B7B7E" w:rsidRPr="0068043B">
          <w:rPr>
            <w:rStyle w:val="aa"/>
          </w:rPr>
          <w:t>http://one.ntsu.edu.tw/</w:t>
        </w:r>
      </w:hyperlink>
    </w:p>
    <w:p w:rsidR="00A22BBC" w:rsidRDefault="00A22BBC" w:rsidP="00376132">
      <w:pPr>
        <w:pStyle w:val="a5"/>
        <w:numPr>
          <w:ilvl w:val="1"/>
          <w:numId w:val="1"/>
        </w:numPr>
        <w:ind w:leftChars="0"/>
      </w:pPr>
      <w:r>
        <w:rPr>
          <w:rFonts w:hint="eastAsia"/>
        </w:rPr>
        <w:t>學校首頁</w:t>
      </w:r>
      <w:r>
        <w:rPr>
          <w:rFonts w:hint="eastAsia"/>
        </w:rPr>
        <w:t>/</w:t>
      </w:r>
      <w:r>
        <w:rPr>
          <w:rFonts w:hint="eastAsia"/>
        </w:rPr>
        <w:t>教職員：</w:t>
      </w:r>
    </w:p>
    <w:p w:rsidR="00A22BBC" w:rsidRDefault="00376132" w:rsidP="00376132">
      <w:pPr>
        <w:pStyle w:val="a5"/>
        <w:ind w:leftChars="0" w:left="426"/>
      </w:pPr>
      <w:r>
        <w:rPr>
          <w:noProof/>
        </w:rPr>
        <w:drawing>
          <wp:inline distT="0" distB="0" distL="0" distR="0">
            <wp:extent cx="6120765" cy="1542415"/>
            <wp:effectExtent l="0" t="0" r="0" b="63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BBC" w:rsidRDefault="00A22BBC" w:rsidP="00376132">
      <w:pPr>
        <w:pStyle w:val="a5"/>
        <w:numPr>
          <w:ilvl w:val="1"/>
          <w:numId w:val="1"/>
        </w:numPr>
        <w:ind w:leftChars="0"/>
      </w:pPr>
      <w:r>
        <w:rPr>
          <w:rFonts w:hint="eastAsia"/>
        </w:rPr>
        <w:t>學校首頁</w:t>
      </w:r>
      <w:r>
        <w:rPr>
          <w:rFonts w:hint="eastAsia"/>
        </w:rPr>
        <w:t>/</w:t>
      </w:r>
      <w:r>
        <w:rPr>
          <w:rFonts w:hint="eastAsia"/>
        </w:rPr>
        <w:t>在校學生：</w:t>
      </w:r>
    </w:p>
    <w:p w:rsidR="00A22BBC" w:rsidRDefault="00376132" w:rsidP="00A66860">
      <w:pPr>
        <w:ind w:leftChars="177" w:left="425"/>
      </w:pPr>
      <w:r>
        <w:rPr>
          <w:noProof/>
        </w:rPr>
        <w:drawing>
          <wp:inline distT="0" distB="0" distL="0" distR="0">
            <wp:extent cx="6113979" cy="3070747"/>
            <wp:effectExtent l="0" t="0" r="127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07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BBC" w:rsidRDefault="00A22BBC">
      <w:pPr>
        <w:widowControl/>
      </w:pPr>
      <w:r>
        <w:br w:type="page"/>
      </w:r>
    </w:p>
    <w:p w:rsidR="00A90776" w:rsidRPr="00A22BBC" w:rsidRDefault="00A90776"/>
    <w:p w:rsidR="002F7969" w:rsidRDefault="001E0564" w:rsidP="004B1111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登入</w:t>
      </w:r>
      <w:r w:rsidR="002F7969">
        <w:rPr>
          <w:rFonts w:hint="eastAsia"/>
        </w:rPr>
        <w:t>帳號：學號或職員工帳號</w:t>
      </w:r>
    </w:p>
    <w:p w:rsidR="00C71EBE" w:rsidRDefault="00C203FA">
      <w:r>
        <w:rPr>
          <w:noProof/>
        </w:rPr>
        <w:drawing>
          <wp:inline distT="0" distB="0" distL="0" distR="0" wp14:anchorId="479F5419" wp14:editId="466A2430">
            <wp:extent cx="3443911" cy="3411940"/>
            <wp:effectExtent l="0" t="0" r="4445" b="0"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38" cy="341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50D" w:rsidRDefault="0070350D"/>
    <w:p w:rsidR="0070350D" w:rsidRDefault="0070350D">
      <w:pPr>
        <w:widowControl/>
      </w:pPr>
      <w:r>
        <w:br w:type="page"/>
      </w:r>
    </w:p>
    <w:p w:rsidR="0070350D" w:rsidRDefault="0070350D" w:rsidP="004B1111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點選校務資訊系統</w:t>
      </w:r>
    </w:p>
    <w:p w:rsidR="0070350D" w:rsidRDefault="0070350D"/>
    <w:p w:rsidR="0070350D" w:rsidRDefault="005D213C">
      <w:r>
        <w:rPr>
          <w:rFonts w:hint="eastAsia"/>
          <w:noProof/>
        </w:rPr>
        <w:drawing>
          <wp:inline distT="0" distB="0" distL="0" distR="0">
            <wp:extent cx="5500048" cy="3320034"/>
            <wp:effectExtent l="0" t="0" r="571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486" cy="33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50D" w:rsidRDefault="0070350D"/>
    <w:p w:rsidR="00420AA4" w:rsidRDefault="00420AA4" w:rsidP="00420AA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依登入使用者身份發放系統功能權限，分為</w:t>
      </w:r>
      <w:r w:rsidRPr="004B1111">
        <w:rPr>
          <w:rFonts w:hint="eastAsia"/>
          <w:color w:val="FF0000"/>
        </w:rPr>
        <w:t>教務系統、學</w:t>
      </w:r>
      <w:proofErr w:type="gramStart"/>
      <w:r w:rsidRPr="004B1111">
        <w:rPr>
          <w:rFonts w:hint="eastAsia"/>
          <w:color w:val="FF0000"/>
        </w:rPr>
        <w:t>務</w:t>
      </w:r>
      <w:proofErr w:type="gramEnd"/>
      <w:r w:rsidRPr="004B1111">
        <w:rPr>
          <w:rFonts w:hint="eastAsia"/>
          <w:color w:val="FF0000"/>
        </w:rPr>
        <w:t>系統、校務行政系統</w:t>
      </w:r>
      <w:r>
        <w:rPr>
          <w:rFonts w:hint="eastAsia"/>
        </w:rPr>
        <w:t>，教務及學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系統於</w:t>
      </w:r>
      <w:proofErr w:type="gramStart"/>
      <w:r>
        <w:rPr>
          <w:rFonts w:hint="eastAsia"/>
        </w:rPr>
        <w:t>右上角皆有</w:t>
      </w:r>
      <w:proofErr w:type="gramEnd"/>
      <w:r>
        <w:rPr>
          <w:rFonts w:hint="eastAsia"/>
        </w:rPr>
        <w:t>操作手冊可供下載參考。</w:t>
      </w:r>
    </w:p>
    <w:p w:rsidR="00382103" w:rsidRDefault="00382103">
      <w:r>
        <w:rPr>
          <w:rFonts w:hint="eastAsia"/>
          <w:noProof/>
        </w:rPr>
        <w:drawing>
          <wp:inline distT="0" distB="0" distL="0" distR="0" wp14:anchorId="57321C8D" wp14:editId="387E2D95">
            <wp:extent cx="6120765" cy="3239501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23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2103" w:rsidSect="004D27C2">
      <w:pgSz w:w="11906" w:h="16838"/>
      <w:pgMar w:top="993" w:right="1133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BEA" w:rsidRDefault="00304BEA" w:rsidP="00A22BBC">
      <w:r>
        <w:separator/>
      </w:r>
    </w:p>
  </w:endnote>
  <w:endnote w:type="continuationSeparator" w:id="0">
    <w:p w:rsidR="00304BEA" w:rsidRDefault="00304BEA" w:rsidP="00A2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BEA" w:rsidRDefault="00304BEA" w:rsidP="00A22BBC">
      <w:r>
        <w:separator/>
      </w:r>
    </w:p>
  </w:footnote>
  <w:footnote w:type="continuationSeparator" w:id="0">
    <w:p w:rsidR="00304BEA" w:rsidRDefault="00304BEA" w:rsidP="00A22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1A1"/>
    <w:multiLevelType w:val="hybridMultilevel"/>
    <w:tmpl w:val="8402B5CE"/>
    <w:lvl w:ilvl="0" w:tplc="E774C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CA332C4"/>
    <w:multiLevelType w:val="hybridMultilevel"/>
    <w:tmpl w:val="0B309A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69"/>
    <w:rsid w:val="0009606B"/>
    <w:rsid w:val="001203EB"/>
    <w:rsid w:val="0012666B"/>
    <w:rsid w:val="001E0564"/>
    <w:rsid w:val="00210D9D"/>
    <w:rsid w:val="002F7969"/>
    <w:rsid w:val="00304BEA"/>
    <w:rsid w:val="00306471"/>
    <w:rsid w:val="003146C1"/>
    <w:rsid w:val="00376132"/>
    <w:rsid w:val="00382103"/>
    <w:rsid w:val="00420AA4"/>
    <w:rsid w:val="00452AD1"/>
    <w:rsid w:val="004B1111"/>
    <w:rsid w:val="004C567A"/>
    <w:rsid w:val="004D27C2"/>
    <w:rsid w:val="005D213C"/>
    <w:rsid w:val="00661B5F"/>
    <w:rsid w:val="00661D56"/>
    <w:rsid w:val="0070350D"/>
    <w:rsid w:val="00844F26"/>
    <w:rsid w:val="008B7B7E"/>
    <w:rsid w:val="008C194B"/>
    <w:rsid w:val="008E03E6"/>
    <w:rsid w:val="009179A7"/>
    <w:rsid w:val="009D4120"/>
    <w:rsid w:val="00A00A0D"/>
    <w:rsid w:val="00A22BBC"/>
    <w:rsid w:val="00A66860"/>
    <w:rsid w:val="00A90776"/>
    <w:rsid w:val="00BA1498"/>
    <w:rsid w:val="00BF1064"/>
    <w:rsid w:val="00C203FA"/>
    <w:rsid w:val="00C962C7"/>
    <w:rsid w:val="00E23675"/>
    <w:rsid w:val="00E97CE6"/>
    <w:rsid w:val="00F8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969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2F7969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1E0564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22B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2BBC"/>
    <w:rPr>
      <w:kern w:val="2"/>
    </w:rPr>
  </w:style>
  <w:style w:type="paragraph" w:styleId="a8">
    <w:name w:val="footer"/>
    <w:basedOn w:val="a"/>
    <w:link w:val="a9"/>
    <w:uiPriority w:val="99"/>
    <w:unhideWhenUsed/>
    <w:rsid w:val="00A22B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2BBC"/>
    <w:rPr>
      <w:kern w:val="2"/>
    </w:rPr>
  </w:style>
  <w:style w:type="character" w:styleId="aa">
    <w:name w:val="Hyperlink"/>
    <w:basedOn w:val="a0"/>
    <w:uiPriority w:val="99"/>
    <w:unhideWhenUsed/>
    <w:rsid w:val="003064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969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2F7969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1E0564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22B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2BBC"/>
    <w:rPr>
      <w:kern w:val="2"/>
    </w:rPr>
  </w:style>
  <w:style w:type="paragraph" w:styleId="a8">
    <w:name w:val="footer"/>
    <w:basedOn w:val="a"/>
    <w:link w:val="a9"/>
    <w:uiPriority w:val="99"/>
    <w:unhideWhenUsed/>
    <w:rsid w:val="00A22B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2BBC"/>
    <w:rPr>
      <w:kern w:val="2"/>
    </w:rPr>
  </w:style>
  <w:style w:type="character" w:styleId="aa">
    <w:name w:val="Hyperlink"/>
    <w:basedOn w:val="a0"/>
    <w:uiPriority w:val="99"/>
    <w:unhideWhenUsed/>
    <w:rsid w:val="003064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e.ntsu.edu.tw/" TargetMode="External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one.ntsu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e.ntsu.edu.tw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likedoudou</dc:creator>
  <cp:lastModifiedBy>likedoudou</cp:lastModifiedBy>
  <cp:revision>34</cp:revision>
  <dcterms:created xsi:type="dcterms:W3CDTF">2015-03-31T11:38:00Z</dcterms:created>
  <dcterms:modified xsi:type="dcterms:W3CDTF">2015-04-01T02:49:00Z</dcterms:modified>
</cp:coreProperties>
</file>